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41A" w:rsidRPr="006629F0" w:rsidRDefault="00AC041A" w:rsidP="00AC041A">
      <w:pPr>
        <w:jc w:val="center"/>
        <w:rPr>
          <w:b/>
          <w:sz w:val="24"/>
          <w:szCs w:val="24"/>
          <w:lang w:val="el-GR"/>
        </w:rPr>
      </w:pPr>
      <w:r>
        <w:rPr>
          <w:b/>
          <w:sz w:val="24"/>
          <w:szCs w:val="24"/>
          <w:lang w:val="el-GR"/>
        </w:rPr>
        <w:t>ΠΡΟΕΔΡΙΚΕΣ  ΕΚΛΟΓΕΣ  20</w:t>
      </w:r>
      <w:r w:rsidRPr="00AC041A">
        <w:rPr>
          <w:b/>
          <w:sz w:val="24"/>
          <w:szCs w:val="24"/>
          <w:lang w:val="el-GR"/>
        </w:rPr>
        <w:t>1</w:t>
      </w:r>
      <w:r w:rsidRPr="006629F0">
        <w:rPr>
          <w:b/>
          <w:sz w:val="24"/>
          <w:szCs w:val="24"/>
          <w:lang w:val="el-GR"/>
        </w:rPr>
        <w:t>8</w:t>
      </w:r>
    </w:p>
    <w:p w:rsidR="00AC041A" w:rsidRPr="00AC041A" w:rsidRDefault="00AC041A" w:rsidP="00AC041A">
      <w:pPr>
        <w:jc w:val="center"/>
        <w:rPr>
          <w:b/>
          <w:sz w:val="24"/>
          <w:szCs w:val="24"/>
          <w:lang w:val="el-GR"/>
        </w:rPr>
      </w:pPr>
      <w:r w:rsidRPr="004E45AF">
        <w:rPr>
          <w:b/>
          <w:sz w:val="24"/>
          <w:szCs w:val="24"/>
          <w:lang w:val="el-GR"/>
        </w:rPr>
        <w:t>-----------------</w:t>
      </w:r>
      <w:r w:rsidRPr="00AC041A">
        <w:rPr>
          <w:b/>
          <w:sz w:val="24"/>
          <w:szCs w:val="24"/>
          <w:lang w:val="el-GR"/>
        </w:rPr>
        <w:t>--------------</w:t>
      </w:r>
    </w:p>
    <w:p w:rsidR="00AC041A" w:rsidRPr="004E45AF" w:rsidRDefault="00AC041A" w:rsidP="00AC041A">
      <w:pPr>
        <w:jc w:val="center"/>
        <w:rPr>
          <w:b/>
          <w:sz w:val="24"/>
          <w:szCs w:val="24"/>
          <w:lang w:val="el-GR"/>
        </w:rPr>
      </w:pPr>
    </w:p>
    <w:p w:rsidR="00AC041A" w:rsidRPr="004E45AF" w:rsidRDefault="00AC041A" w:rsidP="00AC041A">
      <w:pPr>
        <w:jc w:val="center"/>
        <w:rPr>
          <w:b/>
          <w:sz w:val="24"/>
          <w:szCs w:val="24"/>
          <w:lang w:val="el-GR"/>
        </w:rPr>
      </w:pPr>
    </w:p>
    <w:p w:rsidR="00AC041A" w:rsidRPr="004E45AF" w:rsidRDefault="00AC041A" w:rsidP="00AC041A">
      <w:pPr>
        <w:jc w:val="center"/>
        <w:rPr>
          <w:b/>
          <w:sz w:val="24"/>
          <w:szCs w:val="24"/>
          <w:lang w:val="el-GR"/>
        </w:rPr>
      </w:pPr>
      <w:r>
        <w:rPr>
          <w:b/>
          <w:sz w:val="24"/>
          <w:szCs w:val="24"/>
          <w:lang w:val="el-GR"/>
        </w:rPr>
        <w:t>ΥΠΟΒΟΛΗ  ΥΠΟΨΗΦΙΟΤΗΤΩΝ  -  ΕΤΟΙΜΑΣΙΑ  ΨΗΦΟΔΕΛΤΙΩΝ</w:t>
      </w:r>
    </w:p>
    <w:p w:rsidR="00AC041A" w:rsidRPr="004E45AF" w:rsidRDefault="00AC041A" w:rsidP="00AC041A">
      <w:pPr>
        <w:jc w:val="center"/>
        <w:rPr>
          <w:b/>
          <w:sz w:val="24"/>
          <w:szCs w:val="24"/>
          <w:lang w:val="el-GR"/>
        </w:rPr>
      </w:pPr>
      <w:r w:rsidRPr="004E45AF">
        <w:rPr>
          <w:b/>
          <w:sz w:val="24"/>
          <w:szCs w:val="24"/>
          <w:lang w:val="el-GR"/>
        </w:rPr>
        <w:t>-----------------------------------------------------------------------</w:t>
      </w:r>
    </w:p>
    <w:p w:rsidR="00AC041A" w:rsidRDefault="00AC041A" w:rsidP="00AC041A">
      <w:pPr>
        <w:rPr>
          <w:sz w:val="24"/>
          <w:szCs w:val="24"/>
          <w:lang w:val="el-GR"/>
        </w:rPr>
      </w:pPr>
    </w:p>
    <w:p w:rsidR="00AC041A" w:rsidRDefault="00AC041A" w:rsidP="00AC041A">
      <w:pPr>
        <w:rPr>
          <w:sz w:val="24"/>
          <w:szCs w:val="24"/>
          <w:lang w:val="el-GR"/>
        </w:rPr>
      </w:pPr>
    </w:p>
    <w:p w:rsidR="00AC041A" w:rsidRDefault="00AC041A" w:rsidP="00AC041A">
      <w:pPr>
        <w:jc w:val="both"/>
        <w:rPr>
          <w:sz w:val="24"/>
          <w:szCs w:val="24"/>
          <w:lang w:val="el-GR"/>
        </w:rPr>
      </w:pPr>
      <w:r>
        <w:rPr>
          <w:sz w:val="24"/>
          <w:szCs w:val="24"/>
          <w:lang w:val="el-GR"/>
        </w:rPr>
        <w:tab/>
        <w:t>Ο Γενικός Έφορος Εκλογών επιθυμεί να ανακοινώσει ότι, μετά την υποβολή των υποψηφιοτήτων για την εκλογή Προέδρου της Δημοκρατίας και μετά την παρέλευση της προθεσμίας για τυχόν ενστάσεις, όλες οι υποψηφιότητες για εκλογή στο αξίωμα του Προέδρου της Δημοκρατίας είναι έγκυρες και οριστικές.</w:t>
      </w:r>
    </w:p>
    <w:p w:rsidR="00AC041A" w:rsidRDefault="00AC041A" w:rsidP="00AC041A">
      <w:pPr>
        <w:jc w:val="both"/>
        <w:rPr>
          <w:sz w:val="24"/>
          <w:szCs w:val="24"/>
          <w:lang w:val="el-GR"/>
        </w:rPr>
      </w:pPr>
    </w:p>
    <w:p w:rsidR="00AC041A" w:rsidRDefault="00AC041A" w:rsidP="00AC041A">
      <w:pPr>
        <w:jc w:val="both"/>
        <w:rPr>
          <w:sz w:val="24"/>
          <w:szCs w:val="24"/>
          <w:lang w:val="el-GR"/>
        </w:rPr>
      </w:pPr>
      <w:r>
        <w:rPr>
          <w:sz w:val="24"/>
          <w:szCs w:val="24"/>
          <w:lang w:val="el-GR"/>
        </w:rPr>
        <w:tab/>
        <w:t>Η ψηφοφορία, κατόπιν τούτου, για την εκλογή Προέδρου της Δημοκρατίας, θα διεξαχθεί την Κυριακή 28 Ιανουαρίου, 2018.</w:t>
      </w:r>
    </w:p>
    <w:p w:rsidR="00AC041A" w:rsidRDefault="00AC041A" w:rsidP="00AC041A">
      <w:pPr>
        <w:jc w:val="both"/>
        <w:rPr>
          <w:sz w:val="24"/>
          <w:szCs w:val="24"/>
          <w:lang w:val="el-GR"/>
        </w:rPr>
      </w:pPr>
    </w:p>
    <w:p w:rsidR="00AC041A" w:rsidRDefault="00AC041A" w:rsidP="00AC041A">
      <w:pPr>
        <w:jc w:val="both"/>
        <w:rPr>
          <w:sz w:val="24"/>
          <w:szCs w:val="24"/>
          <w:lang w:val="el-GR"/>
        </w:rPr>
      </w:pPr>
      <w:r>
        <w:rPr>
          <w:sz w:val="24"/>
          <w:szCs w:val="24"/>
          <w:lang w:val="el-GR"/>
        </w:rPr>
        <w:tab/>
        <w:t>Για το σκοπό αυτό άρχισε ήδη η προετοιμασία για την εκτύπωση των ψηφοδελτίων.</w:t>
      </w:r>
    </w:p>
    <w:p w:rsidR="00AC041A" w:rsidRDefault="00AC041A" w:rsidP="00AC041A">
      <w:pPr>
        <w:jc w:val="both"/>
        <w:rPr>
          <w:sz w:val="24"/>
          <w:szCs w:val="24"/>
          <w:lang w:val="el-GR"/>
        </w:rPr>
      </w:pPr>
    </w:p>
    <w:p w:rsidR="00AC041A" w:rsidRDefault="00AC041A" w:rsidP="00AC041A">
      <w:pPr>
        <w:jc w:val="both"/>
        <w:rPr>
          <w:sz w:val="24"/>
          <w:szCs w:val="24"/>
          <w:lang w:val="el-GR"/>
        </w:rPr>
      </w:pPr>
      <w:r>
        <w:rPr>
          <w:sz w:val="24"/>
          <w:szCs w:val="24"/>
          <w:lang w:val="el-GR"/>
        </w:rPr>
        <w:tab/>
        <w:t>Τα ονόματα των υποψηφίων στα ψηφοδέλτια, σύμφωνα με τη σχετική Νομοθεσία, θα είναι με την ακόλουθη οριζόντια σειρά, σε χωριστή αριθμημένη στήλη:</w:t>
      </w:r>
    </w:p>
    <w:p w:rsidR="00AC041A" w:rsidRDefault="00AC041A" w:rsidP="00AC041A">
      <w:pPr>
        <w:jc w:val="both"/>
        <w:rPr>
          <w:sz w:val="24"/>
          <w:szCs w:val="24"/>
          <w:lang w:val="el-GR"/>
        </w:rPr>
      </w:pPr>
    </w:p>
    <w:p w:rsidR="00AC041A" w:rsidRDefault="006629F0" w:rsidP="00AC041A">
      <w:pPr>
        <w:numPr>
          <w:ilvl w:val="0"/>
          <w:numId w:val="1"/>
        </w:numPr>
        <w:rPr>
          <w:sz w:val="24"/>
          <w:szCs w:val="24"/>
          <w:lang w:val="el-GR"/>
        </w:rPr>
      </w:pPr>
      <w:r>
        <w:rPr>
          <w:sz w:val="24"/>
          <w:szCs w:val="24"/>
          <w:lang w:val="el-GR"/>
        </w:rPr>
        <w:t>ΧΡΙΣΤΟΣ ΧΡΙΣΤΟΥ</w:t>
      </w:r>
    </w:p>
    <w:p w:rsidR="00AC041A" w:rsidRDefault="00AC041A" w:rsidP="00AC041A">
      <w:pPr>
        <w:rPr>
          <w:sz w:val="24"/>
          <w:szCs w:val="24"/>
          <w:lang w:val="el-GR"/>
        </w:rPr>
      </w:pPr>
    </w:p>
    <w:p w:rsidR="00AC041A" w:rsidRDefault="006629F0" w:rsidP="00AC041A">
      <w:pPr>
        <w:numPr>
          <w:ilvl w:val="0"/>
          <w:numId w:val="1"/>
        </w:numPr>
        <w:rPr>
          <w:sz w:val="24"/>
          <w:szCs w:val="24"/>
          <w:lang w:val="el-GR"/>
        </w:rPr>
      </w:pPr>
      <w:r>
        <w:rPr>
          <w:sz w:val="24"/>
          <w:szCs w:val="24"/>
          <w:lang w:val="el-GR"/>
        </w:rPr>
        <w:t>ΜΙΧΑΗΛ ΜΗΝΑ</w:t>
      </w:r>
    </w:p>
    <w:p w:rsidR="00AC041A" w:rsidRDefault="00AC041A" w:rsidP="00AC041A">
      <w:pPr>
        <w:rPr>
          <w:sz w:val="24"/>
          <w:szCs w:val="24"/>
          <w:lang w:val="el-GR"/>
        </w:rPr>
      </w:pPr>
    </w:p>
    <w:p w:rsidR="00AC041A" w:rsidRPr="006629F0" w:rsidRDefault="006629F0" w:rsidP="006629F0">
      <w:pPr>
        <w:pStyle w:val="ListParagraph"/>
        <w:numPr>
          <w:ilvl w:val="0"/>
          <w:numId w:val="1"/>
        </w:numPr>
        <w:rPr>
          <w:sz w:val="24"/>
          <w:szCs w:val="24"/>
          <w:lang w:val="el-GR"/>
        </w:rPr>
      </w:pPr>
      <w:r>
        <w:rPr>
          <w:sz w:val="24"/>
          <w:szCs w:val="24"/>
          <w:lang w:val="el-GR"/>
        </w:rPr>
        <w:t>ΝΙΚΟΛΑΣ ΠΑΠΑΔΟΠΟΥΛΟΣ</w:t>
      </w:r>
    </w:p>
    <w:p w:rsidR="00AC041A" w:rsidRDefault="00AC041A" w:rsidP="00AC041A">
      <w:pPr>
        <w:rPr>
          <w:sz w:val="24"/>
          <w:szCs w:val="24"/>
          <w:lang w:val="el-GR"/>
        </w:rPr>
      </w:pPr>
      <w:r>
        <w:rPr>
          <w:sz w:val="24"/>
          <w:szCs w:val="24"/>
          <w:lang w:val="el-GR"/>
        </w:rPr>
        <w:tab/>
      </w:r>
      <w:r>
        <w:rPr>
          <w:sz w:val="24"/>
          <w:szCs w:val="24"/>
          <w:lang w:val="el-GR"/>
        </w:rPr>
        <w:tab/>
      </w:r>
    </w:p>
    <w:p w:rsidR="00AC041A" w:rsidRPr="006629F0" w:rsidRDefault="006629F0" w:rsidP="006629F0">
      <w:pPr>
        <w:pStyle w:val="ListParagraph"/>
        <w:numPr>
          <w:ilvl w:val="0"/>
          <w:numId w:val="1"/>
        </w:numPr>
        <w:rPr>
          <w:sz w:val="24"/>
          <w:szCs w:val="24"/>
          <w:lang w:val="el-GR"/>
        </w:rPr>
      </w:pPr>
      <w:r>
        <w:rPr>
          <w:sz w:val="24"/>
          <w:szCs w:val="24"/>
          <w:lang w:val="el-GR"/>
        </w:rPr>
        <w:t>ΝΙΚΟΣ ΑΝΑΣΤΑΣΙΑΔΗΣ</w:t>
      </w:r>
    </w:p>
    <w:p w:rsidR="00AC041A" w:rsidRDefault="00AC041A" w:rsidP="00AC041A">
      <w:pPr>
        <w:rPr>
          <w:sz w:val="24"/>
          <w:szCs w:val="24"/>
          <w:lang w:val="el-GR"/>
        </w:rPr>
      </w:pPr>
      <w:r>
        <w:rPr>
          <w:sz w:val="24"/>
          <w:szCs w:val="24"/>
          <w:lang w:val="el-GR"/>
        </w:rPr>
        <w:tab/>
      </w:r>
    </w:p>
    <w:p w:rsidR="00AC041A" w:rsidRPr="006629F0" w:rsidRDefault="006629F0" w:rsidP="006629F0">
      <w:pPr>
        <w:pStyle w:val="ListParagraph"/>
        <w:numPr>
          <w:ilvl w:val="0"/>
          <w:numId w:val="1"/>
        </w:numPr>
        <w:rPr>
          <w:sz w:val="24"/>
          <w:szCs w:val="24"/>
          <w:lang w:val="el-GR"/>
        </w:rPr>
      </w:pPr>
      <w:r>
        <w:rPr>
          <w:sz w:val="24"/>
          <w:szCs w:val="24"/>
          <w:lang w:val="el-GR"/>
        </w:rPr>
        <w:t>ΧΑΡΗΣ ΑΡΙΣΤΕΙΔΟΥ</w:t>
      </w:r>
    </w:p>
    <w:p w:rsidR="00AC041A" w:rsidRDefault="00AC041A" w:rsidP="00AC041A">
      <w:pPr>
        <w:rPr>
          <w:sz w:val="24"/>
          <w:szCs w:val="24"/>
          <w:lang w:val="el-GR"/>
        </w:rPr>
      </w:pPr>
    </w:p>
    <w:p w:rsidR="00AC041A" w:rsidRPr="006629F0" w:rsidRDefault="006629F0" w:rsidP="006629F0">
      <w:pPr>
        <w:pStyle w:val="ListParagraph"/>
        <w:numPr>
          <w:ilvl w:val="0"/>
          <w:numId w:val="1"/>
        </w:numPr>
        <w:rPr>
          <w:sz w:val="24"/>
          <w:szCs w:val="24"/>
          <w:lang w:val="el-GR"/>
        </w:rPr>
      </w:pPr>
      <w:r>
        <w:rPr>
          <w:sz w:val="24"/>
          <w:szCs w:val="24"/>
          <w:lang w:val="el-GR"/>
        </w:rPr>
        <w:t>ΑΝΔΡΕΑΣ ΕΥΣΤΡΑΤΙΟΥ</w:t>
      </w:r>
    </w:p>
    <w:p w:rsidR="00AC041A" w:rsidRDefault="00AC041A" w:rsidP="00AC041A">
      <w:pPr>
        <w:rPr>
          <w:sz w:val="24"/>
          <w:szCs w:val="24"/>
          <w:lang w:val="el-GR"/>
        </w:rPr>
      </w:pPr>
    </w:p>
    <w:p w:rsidR="00AC041A" w:rsidRPr="006629F0" w:rsidRDefault="006629F0" w:rsidP="006629F0">
      <w:pPr>
        <w:pStyle w:val="ListParagraph"/>
        <w:numPr>
          <w:ilvl w:val="0"/>
          <w:numId w:val="1"/>
        </w:numPr>
        <w:rPr>
          <w:sz w:val="24"/>
          <w:szCs w:val="24"/>
          <w:lang w:val="el-GR"/>
        </w:rPr>
      </w:pPr>
      <w:r>
        <w:rPr>
          <w:sz w:val="24"/>
          <w:szCs w:val="24"/>
          <w:lang w:val="el-GR"/>
        </w:rPr>
        <w:t>ΧΡΙΣΤΑΚΗΣ ΚΑΠΗΛΙΩΤΗΣ</w:t>
      </w:r>
    </w:p>
    <w:p w:rsidR="00AC041A" w:rsidRDefault="00AC041A" w:rsidP="00AC041A">
      <w:pPr>
        <w:rPr>
          <w:sz w:val="24"/>
          <w:szCs w:val="24"/>
          <w:lang w:val="el-GR"/>
        </w:rPr>
      </w:pPr>
    </w:p>
    <w:p w:rsidR="00AC041A" w:rsidRPr="006629F0" w:rsidRDefault="006629F0" w:rsidP="006629F0">
      <w:pPr>
        <w:pStyle w:val="ListParagraph"/>
        <w:numPr>
          <w:ilvl w:val="0"/>
          <w:numId w:val="1"/>
        </w:numPr>
        <w:rPr>
          <w:sz w:val="24"/>
          <w:szCs w:val="24"/>
          <w:lang w:val="el-GR"/>
        </w:rPr>
      </w:pPr>
      <w:r>
        <w:rPr>
          <w:sz w:val="24"/>
          <w:szCs w:val="24"/>
          <w:lang w:val="el-GR"/>
        </w:rPr>
        <w:t>ΓΙΩΡΓΟΣ ΛΙΛΛΗΚΑΣ</w:t>
      </w:r>
    </w:p>
    <w:p w:rsidR="00AC041A" w:rsidRDefault="00AC041A" w:rsidP="00AC041A">
      <w:pPr>
        <w:rPr>
          <w:sz w:val="24"/>
          <w:szCs w:val="24"/>
          <w:lang w:val="el-GR"/>
        </w:rPr>
      </w:pPr>
    </w:p>
    <w:p w:rsidR="00AC041A" w:rsidRPr="006629F0" w:rsidRDefault="006629F0" w:rsidP="006629F0">
      <w:pPr>
        <w:pStyle w:val="ListParagraph"/>
        <w:numPr>
          <w:ilvl w:val="0"/>
          <w:numId w:val="1"/>
        </w:numPr>
        <w:rPr>
          <w:sz w:val="24"/>
          <w:szCs w:val="24"/>
          <w:lang w:val="el-GR"/>
        </w:rPr>
      </w:pPr>
      <w:r>
        <w:rPr>
          <w:sz w:val="24"/>
          <w:szCs w:val="24"/>
          <w:lang w:val="el-GR"/>
        </w:rPr>
        <w:t>ΣΤΑΥΡΟΣ ΜΑΛΑΣ</w:t>
      </w:r>
    </w:p>
    <w:p w:rsidR="00AC041A" w:rsidRDefault="00AC041A" w:rsidP="00AC041A">
      <w:pPr>
        <w:rPr>
          <w:sz w:val="24"/>
          <w:szCs w:val="24"/>
          <w:lang w:val="el-GR"/>
        </w:rPr>
      </w:pPr>
    </w:p>
    <w:p w:rsidR="00AC041A" w:rsidRDefault="00AC041A" w:rsidP="00AC041A">
      <w:pPr>
        <w:jc w:val="both"/>
        <w:rPr>
          <w:sz w:val="24"/>
          <w:szCs w:val="24"/>
          <w:lang w:val="el-GR"/>
        </w:rPr>
      </w:pPr>
    </w:p>
    <w:p w:rsidR="00AC041A" w:rsidRPr="00AC041A" w:rsidRDefault="00AC041A" w:rsidP="00AC041A">
      <w:pPr>
        <w:ind w:left="720"/>
        <w:jc w:val="both"/>
        <w:rPr>
          <w:sz w:val="24"/>
          <w:szCs w:val="24"/>
          <w:lang w:val="el-GR"/>
        </w:rPr>
      </w:pPr>
      <w:r>
        <w:rPr>
          <w:sz w:val="24"/>
          <w:szCs w:val="24"/>
          <w:lang w:val="el-GR"/>
        </w:rPr>
        <w:t>Στα ψηφοδέλτια θα περιλαμβάνονται και οι φωτογραφίες</w:t>
      </w:r>
      <w:r w:rsidRPr="00155D91">
        <w:rPr>
          <w:sz w:val="24"/>
          <w:szCs w:val="24"/>
          <w:lang w:val="el-GR"/>
        </w:rPr>
        <w:t>,</w:t>
      </w:r>
      <w:r>
        <w:rPr>
          <w:sz w:val="24"/>
          <w:szCs w:val="24"/>
          <w:lang w:val="el-GR"/>
        </w:rPr>
        <w:t xml:space="preserve"> ως επίσης </w:t>
      </w:r>
    </w:p>
    <w:p w:rsidR="00AC041A" w:rsidRDefault="00AC041A" w:rsidP="00AC041A">
      <w:pPr>
        <w:jc w:val="both"/>
        <w:rPr>
          <w:sz w:val="24"/>
          <w:szCs w:val="24"/>
          <w:lang w:val="el-GR"/>
        </w:rPr>
      </w:pPr>
      <w:r w:rsidRPr="000418D7">
        <w:rPr>
          <w:sz w:val="24"/>
          <w:szCs w:val="24"/>
          <w:lang w:val="el-GR"/>
        </w:rPr>
        <w:t xml:space="preserve"> </w:t>
      </w:r>
      <w:r>
        <w:rPr>
          <w:sz w:val="24"/>
          <w:szCs w:val="24"/>
          <w:lang w:val="el-GR"/>
        </w:rPr>
        <w:t>τα εμβλήματα που δήλωσαν οι υποψήφιοι.</w:t>
      </w:r>
    </w:p>
    <w:p w:rsidR="00AC041A" w:rsidRDefault="00AC041A" w:rsidP="00AC041A">
      <w:pPr>
        <w:rPr>
          <w:sz w:val="24"/>
          <w:szCs w:val="24"/>
          <w:lang w:val="el-GR"/>
        </w:rPr>
      </w:pPr>
    </w:p>
    <w:p w:rsidR="00AC041A" w:rsidRDefault="00AC041A" w:rsidP="00AC041A">
      <w:pPr>
        <w:rPr>
          <w:sz w:val="24"/>
          <w:szCs w:val="24"/>
          <w:lang w:val="el-GR"/>
        </w:rPr>
      </w:pPr>
    </w:p>
    <w:p w:rsidR="00AC041A" w:rsidRDefault="00AC041A" w:rsidP="00AC041A">
      <w:pPr>
        <w:rPr>
          <w:sz w:val="24"/>
          <w:szCs w:val="24"/>
          <w:lang w:val="el-GR"/>
        </w:rPr>
      </w:pPr>
      <w:bookmarkStart w:id="0" w:name="_GoBack"/>
      <w:bookmarkEnd w:id="0"/>
    </w:p>
    <w:p w:rsidR="00AC041A" w:rsidRDefault="00AC041A" w:rsidP="00AC041A">
      <w:pPr>
        <w:rPr>
          <w:sz w:val="24"/>
          <w:szCs w:val="24"/>
          <w:lang w:val="el-GR"/>
        </w:rPr>
      </w:pPr>
    </w:p>
    <w:p w:rsidR="00AC041A" w:rsidRDefault="00AC041A" w:rsidP="00AC041A">
      <w:pPr>
        <w:tabs>
          <w:tab w:val="center" w:pos="6160"/>
        </w:tabs>
        <w:rPr>
          <w:sz w:val="24"/>
          <w:szCs w:val="24"/>
          <w:lang w:val="el-GR"/>
        </w:rPr>
      </w:pPr>
      <w:r>
        <w:rPr>
          <w:sz w:val="24"/>
          <w:szCs w:val="24"/>
          <w:lang w:val="el-GR"/>
        </w:rPr>
        <w:tab/>
        <w:t>Γραφείο Γενικού Εφόρου Εκλογών</w:t>
      </w:r>
    </w:p>
    <w:p w:rsidR="00AC041A" w:rsidRDefault="00AC041A" w:rsidP="00AC041A">
      <w:pPr>
        <w:tabs>
          <w:tab w:val="center" w:pos="6160"/>
        </w:tabs>
        <w:rPr>
          <w:sz w:val="24"/>
          <w:szCs w:val="24"/>
          <w:lang w:val="el-GR"/>
        </w:rPr>
      </w:pPr>
      <w:r>
        <w:rPr>
          <w:sz w:val="24"/>
          <w:szCs w:val="24"/>
          <w:lang w:val="el-GR"/>
        </w:rPr>
        <w:tab/>
      </w:r>
    </w:p>
    <w:p w:rsidR="00537238" w:rsidRPr="00AC041A" w:rsidRDefault="006629F0" w:rsidP="00AC041A">
      <w:pPr>
        <w:tabs>
          <w:tab w:val="center" w:pos="6160"/>
        </w:tabs>
        <w:rPr>
          <w:sz w:val="24"/>
          <w:szCs w:val="24"/>
          <w:lang w:val="el-GR"/>
        </w:rPr>
      </w:pPr>
      <w:r>
        <w:rPr>
          <w:sz w:val="24"/>
          <w:szCs w:val="24"/>
          <w:lang w:val="el-GR"/>
        </w:rPr>
        <w:t>29</w:t>
      </w:r>
      <w:r w:rsidR="00AC041A">
        <w:rPr>
          <w:sz w:val="24"/>
          <w:szCs w:val="24"/>
          <w:lang w:val="el-GR"/>
        </w:rPr>
        <w:t xml:space="preserve"> Δεκεμβρίου, 2017. </w:t>
      </w:r>
    </w:p>
    <w:sectPr w:rsidR="00537238" w:rsidRPr="00AC041A" w:rsidSect="00DF67B4">
      <w:pgSz w:w="11906" w:h="16838" w:code="9"/>
      <w:pgMar w:top="-720" w:right="1440" w:bottom="-720" w:left="216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831E0"/>
    <w:multiLevelType w:val="hybridMultilevel"/>
    <w:tmpl w:val="81B0D396"/>
    <w:lvl w:ilvl="0" w:tplc="EAB6EE0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41A"/>
    <w:rsid w:val="00537238"/>
    <w:rsid w:val="00582082"/>
    <w:rsid w:val="005D0968"/>
    <w:rsid w:val="006629F0"/>
    <w:rsid w:val="00882053"/>
    <w:rsid w:val="00A40550"/>
    <w:rsid w:val="00AC041A"/>
    <w:rsid w:val="00D84B97"/>
    <w:rsid w:val="00D86D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1C3C"/>
  <w15:chartTrackingRefBased/>
  <w15:docId w15:val="{F861656F-74E4-4D8C-9F98-64DB205F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41A"/>
    <w:pPr>
      <w:jc w:val="left"/>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180</Words>
  <Characters>975</Characters>
  <Application>Microsoft Office Word</Application>
  <DocSecurity>0</DocSecurity>
  <Lines>8</Lines>
  <Paragraphs>2</Paragraphs>
  <ScaleCrop>false</ScaleCrop>
  <Company>HP</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2017-12-27T10:49:00Z</dcterms:created>
  <dcterms:modified xsi:type="dcterms:W3CDTF">2017-12-29T15:44:00Z</dcterms:modified>
</cp:coreProperties>
</file>